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Рабочая программа по английскому языку 10-11 классы</w:t>
      </w: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Default="00FD253F" w:rsidP="00FD253F">
      <w:pPr>
        <w:tabs>
          <w:tab w:val="left" w:pos="1230"/>
        </w:tabs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D253F" w:rsidRPr="00D20467" w:rsidRDefault="00FD253F" w:rsidP="00FD253F">
      <w:pPr>
        <w:tabs>
          <w:tab w:val="left" w:pos="123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E25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ТРЕБОВАНИЯ К УРОВНЮПОДГОТОВКИ ВЫПУСКНИКОВ</w:t>
      </w:r>
    </w:p>
    <w:p w:rsidR="00FD253F" w:rsidRPr="006E25C2" w:rsidRDefault="00FD253F" w:rsidP="00FD253F">
      <w:pPr>
        <w:spacing w:before="240"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E25C2">
        <w:rPr>
          <w:rFonts w:ascii="Times New Roman" w:eastAsia="Calibri" w:hAnsi="Times New Roman" w:cs="Times New Roman"/>
          <w:b/>
          <w:i/>
          <w:sz w:val="24"/>
          <w:szCs w:val="24"/>
        </w:rPr>
        <w:t>В результате изучения иностранного языка на базовом уровне ученик должен</w:t>
      </w:r>
    </w:p>
    <w:p w:rsidR="00FD253F" w:rsidRPr="006E25C2" w:rsidRDefault="00FD253F" w:rsidP="00FD253F">
      <w:pPr>
        <w:spacing w:before="240"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25C2">
        <w:rPr>
          <w:rFonts w:ascii="Times New Roman" w:eastAsia="Calibri" w:hAnsi="Times New Roman" w:cs="Times New Roman"/>
          <w:b/>
          <w:sz w:val="24"/>
          <w:szCs w:val="24"/>
        </w:rPr>
        <w:t>знать/понимать</w:t>
      </w:r>
    </w:p>
    <w:p w:rsidR="00FD253F" w:rsidRPr="006E25C2" w:rsidRDefault="00FD253F" w:rsidP="00FD253F">
      <w:pPr>
        <w:numPr>
          <w:ilvl w:val="0"/>
          <w:numId w:val="1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значенияновыхлексическихединиц</w:t>
      </w:r>
      <w:proofErr w:type="spellEnd"/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FD253F" w:rsidRPr="006E25C2" w:rsidRDefault="00FD253F" w:rsidP="00FD253F">
      <w:pPr>
        <w:numPr>
          <w:ilvl w:val="0"/>
          <w:numId w:val="1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значениеизученныхграмматическихявлений</w:t>
      </w:r>
      <w:proofErr w:type="spellEnd"/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расширенном объеме (</w:t>
      </w:r>
      <w:proofErr w:type="spellStart"/>
      <w:proofErr w:type="gramStart"/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видо-временные</w:t>
      </w:r>
      <w:proofErr w:type="spellEnd"/>
      <w:proofErr w:type="gramEnd"/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</w:r>
    </w:p>
    <w:p w:rsidR="00FD253F" w:rsidRPr="006E25C2" w:rsidRDefault="00FD253F" w:rsidP="00FD253F">
      <w:pPr>
        <w:numPr>
          <w:ilvl w:val="0"/>
          <w:numId w:val="1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proofErr w:type="gramStart"/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страноведческуюинформацию</w:t>
      </w:r>
      <w:proofErr w:type="spellEnd"/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  <w:proofErr w:type="gramEnd"/>
    </w:p>
    <w:p w:rsidR="00FD253F" w:rsidRPr="006E25C2" w:rsidRDefault="00FD253F" w:rsidP="00FD253F">
      <w:pPr>
        <w:spacing w:before="60"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D253F" w:rsidRPr="006E25C2" w:rsidRDefault="00FD253F" w:rsidP="00FD253F">
      <w:pPr>
        <w:spacing w:before="60" w:after="0" w:line="36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2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</w:p>
    <w:p w:rsidR="00FD253F" w:rsidRPr="006E25C2" w:rsidRDefault="00FD253F" w:rsidP="00FD253F">
      <w:pPr>
        <w:spacing w:before="120" w:after="0" w:line="36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говорение</w:t>
      </w:r>
    </w:p>
    <w:p w:rsidR="00FD253F" w:rsidRPr="006E25C2" w:rsidRDefault="00FD253F" w:rsidP="00FD253F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FD253F" w:rsidRPr="006E25C2" w:rsidRDefault="00FD253F" w:rsidP="00FD253F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рассказывать о своем окружении, рассуждать в рамках изученной тематики и проблематики; представлять </w:t>
      </w:r>
      <w:proofErr w:type="spellStart"/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социокультурный</w:t>
      </w:r>
      <w:proofErr w:type="spellEnd"/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портрет своей страны и страны/стран изучаемого языка;</w:t>
      </w:r>
    </w:p>
    <w:p w:rsidR="00FD253F" w:rsidRPr="006E25C2" w:rsidRDefault="00FD253F" w:rsidP="00FD253F">
      <w:pPr>
        <w:spacing w:before="120" w:after="0" w:line="36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аудирование</w:t>
      </w:r>
    </w:p>
    <w:p w:rsidR="00FD253F" w:rsidRPr="006E25C2" w:rsidRDefault="00FD253F" w:rsidP="00FD253F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</w:t>
      </w:r>
      <w:proofErr w:type="gramStart"/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FD253F" w:rsidRPr="006E25C2" w:rsidRDefault="00FD253F" w:rsidP="00FD253F">
      <w:pPr>
        <w:spacing w:before="120" w:after="0" w:line="36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чтение</w:t>
      </w:r>
    </w:p>
    <w:p w:rsidR="00FD253F" w:rsidRPr="006E25C2" w:rsidRDefault="00FD253F" w:rsidP="00FD253F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  <w:proofErr w:type="gramEnd"/>
    </w:p>
    <w:p w:rsidR="00FD253F" w:rsidRPr="006E25C2" w:rsidRDefault="00FD253F" w:rsidP="00FD253F">
      <w:pPr>
        <w:spacing w:before="120" w:after="0" w:line="36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25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письменная речь</w:t>
      </w:r>
    </w:p>
    <w:p w:rsidR="00FD253F" w:rsidRPr="006E25C2" w:rsidRDefault="00FD253F" w:rsidP="00FD253F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:rsidR="00FD253F" w:rsidRPr="006E25C2" w:rsidRDefault="00FD253F" w:rsidP="00FD253F">
      <w:pPr>
        <w:spacing w:before="240" w:after="0" w:line="36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5C2">
        <w:rPr>
          <w:rFonts w:ascii="Times New Roman" w:eastAsia="Calibri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E25C2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6E25C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D253F" w:rsidRPr="006E25C2" w:rsidRDefault="00FD253F" w:rsidP="00FD253F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 с представителями других стран, ориентации в современном поликультурном мире;</w:t>
      </w:r>
    </w:p>
    <w:p w:rsidR="00FD253F" w:rsidRPr="006E25C2" w:rsidRDefault="00FD253F" w:rsidP="00FD253F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FD253F" w:rsidRPr="006E25C2" w:rsidRDefault="00FD253F" w:rsidP="00FD253F">
      <w:pPr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расширения возможностей в выборе будущей профессиональной деятельности;</w:t>
      </w:r>
    </w:p>
    <w:p w:rsidR="00FD253F" w:rsidRPr="006E25C2" w:rsidRDefault="00FD253F" w:rsidP="00FD253F">
      <w:pPr>
        <w:widowControl w:val="0"/>
        <w:numPr>
          <w:ilvl w:val="0"/>
          <w:numId w:val="2"/>
        </w:numPr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5C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FD253F" w:rsidRDefault="00FD253F" w:rsidP="00FD253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Default="00FD253F" w:rsidP="00FD253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Default="00FD253F" w:rsidP="00FD253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Default="00FD253F" w:rsidP="00FD253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Default="00FD253F" w:rsidP="00FD253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Default="00FD253F" w:rsidP="00FD253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Default="00FD253F" w:rsidP="00FD253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Default="00FD253F" w:rsidP="00FD253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Default="00FD253F" w:rsidP="00FD253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Default="00FD253F" w:rsidP="00FD253F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Default="00FD253F" w:rsidP="00FD253F">
      <w:pPr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Default="00FD253F" w:rsidP="00FD253F">
      <w:pPr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Default="00FD253F" w:rsidP="00FD253F">
      <w:pPr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Default="00FD253F" w:rsidP="00FD253F">
      <w:pPr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FD253F" w:rsidRPr="006E25C2" w:rsidRDefault="00FD253F" w:rsidP="00FD253F">
      <w:pPr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25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Предметное содержание речи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D253F" w:rsidRPr="006E25C2" w:rsidRDefault="00FD253F" w:rsidP="00FD253F">
      <w:pPr>
        <w:spacing w:before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5C2">
        <w:rPr>
          <w:rFonts w:ascii="Times New Roman" w:eastAsia="Calibri" w:hAnsi="Times New Roman" w:cs="Times New Roman"/>
          <w:b/>
          <w:sz w:val="24"/>
          <w:szCs w:val="24"/>
        </w:rPr>
        <w:t>Социально-бытовая сфера.</w:t>
      </w:r>
      <w:r w:rsidRPr="006E25C2">
        <w:rPr>
          <w:rFonts w:ascii="Times New Roman" w:eastAsia="Calibri" w:hAnsi="Times New Roman" w:cs="Times New Roman"/>
          <w:sz w:val="24"/>
          <w:szCs w:val="24"/>
        </w:rPr>
        <w:t xml:space="preserve"> Повседневная жизнь, быт, семья. Межличностные отношения. Здоровье и забота о нем.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D253F" w:rsidRPr="006E25C2" w:rsidRDefault="00FD253F" w:rsidP="00FD253F">
      <w:pPr>
        <w:spacing w:before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5C2">
        <w:rPr>
          <w:rFonts w:ascii="Times New Roman" w:eastAsia="Calibri" w:hAnsi="Times New Roman" w:cs="Times New Roman"/>
          <w:b/>
          <w:sz w:val="24"/>
          <w:szCs w:val="24"/>
        </w:rPr>
        <w:t>Социально-культурная сфера.</w:t>
      </w:r>
      <w:r w:rsidRPr="006E25C2">
        <w:rPr>
          <w:rFonts w:ascii="Times New Roman" w:eastAsia="Calibri" w:hAnsi="Times New Roman" w:cs="Times New Roman"/>
          <w:sz w:val="24"/>
          <w:szCs w:val="24"/>
        </w:rPr>
        <w:t xml:space="preserve"> Жизнь в городе и сельской местности. </w:t>
      </w:r>
      <w:r w:rsidRPr="006E25C2">
        <w:rPr>
          <w:rFonts w:ascii="Times New Roman" w:eastAsia="Calibri" w:hAnsi="Times New Roman" w:cs="Times New Roman"/>
          <w:i/>
          <w:sz w:val="24"/>
          <w:szCs w:val="24"/>
        </w:rPr>
        <w:t xml:space="preserve">Научно-технический прогресс. </w:t>
      </w:r>
      <w:r w:rsidRPr="006E25C2">
        <w:rPr>
          <w:rFonts w:ascii="Times New Roman" w:eastAsia="Calibri" w:hAnsi="Times New Roman" w:cs="Times New Roman"/>
          <w:sz w:val="24"/>
          <w:szCs w:val="24"/>
        </w:rPr>
        <w:t xml:space="preserve">Природа и экология. Молодежь в современном обществе. Досуг молодежи. Страна/страны изучаемого языка, их культурные особенности, достопримечательности. Путешествия по своей стране и за рубежом. </w:t>
      </w:r>
    </w:p>
    <w:p w:rsidR="00FD253F" w:rsidRPr="006E25C2" w:rsidRDefault="00FD253F" w:rsidP="00FD253F">
      <w:pPr>
        <w:spacing w:before="6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E25C2">
        <w:rPr>
          <w:rFonts w:ascii="Times New Roman" w:eastAsia="Calibri" w:hAnsi="Times New Roman" w:cs="Times New Roman"/>
          <w:b/>
          <w:sz w:val="24"/>
          <w:szCs w:val="24"/>
        </w:rPr>
        <w:t>Учебно-трудовая сфера. С</w:t>
      </w:r>
      <w:r w:rsidRPr="006E25C2">
        <w:rPr>
          <w:rFonts w:ascii="Times New Roman" w:eastAsia="Calibri" w:hAnsi="Times New Roman" w:cs="Times New Roman"/>
          <w:sz w:val="24"/>
          <w:szCs w:val="24"/>
        </w:rPr>
        <w:t>овременный мир профессий.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25C2">
        <w:rPr>
          <w:rFonts w:ascii="Times New Roman" w:eastAsia="Calibri" w:hAnsi="Times New Roman" w:cs="Times New Roman"/>
          <w:sz w:val="24"/>
          <w:szCs w:val="24"/>
        </w:rPr>
        <w:t>Планы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25C2">
        <w:rPr>
          <w:rFonts w:ascii="Times New Roman" w:eastAsia="Calibri" w:hAnsi="Times New Roman" w:cs="Times New Roman"/>
          <w:sz w:val="24"/>
          <w:szCs w:val="24"/>
        </w:rPr>
        <w:t>на будущее, проблема выбора профессии</w:t>
      </w:r>
      <w:r w:rsidRPr="006E25C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6E25C2">
        <w:rPr>
          <w:rFonts w:ascii="Times New Roman" w:eastAsia="Calibri" w:hAnsi="Times New Roman" w:cs="Times New Roman"/>
          <w:sz w:val="24"/>
          <w:szCs w:val="24"/>
        </w:rPr>
        <w:t xml:space="preserve">Роль иностранного языка в современном мире. </w:t>
      </w:r>
    </w:p>
    <w:p w:rsidR="00FD253F" w:rsidRDefault="00FD253F" w:rsidP="00FD253F">
      <w:pPr>
        <w:pStyle w:val="a3"/>
        <w:spacing w:line="276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FD253F" w:rsidRDefault="00FD253F" w:rsidP="00FD253F">
      <w:pPr>
        <w:pStyle w:val="a3"/>
        <w:spacing w:line="276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FD253F" w:rsidRDefault="00FD253F" w:rsidP="00FD253F">
      <w:pPr>
        <w:pStyle w:val="a3"/>
        <w:spacing w:line="276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FD253F" w:rsidRDefault="00FD253F" w:rsidP="00FD253F">
      <w:pPr>
        <w:pStyle w:val="a3"/>
        <w:spacing w:line="276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FD253F" w:rsidRDefault="00FD253F" w:rsidP="00FD253F">
      <w:pPr>
        <w:pStyle w:val="a3"/>
        <w:spacing w:line="276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FD253F" w:rsidRDefault="00FD253F" w:rsidP="00FD253F">
      <w:pPr>
        <w:pStyle w:val="a3"/>
        <w:spacing w:line="276" w:lineRule="auto"/>
        <w:ind w:firstLine="454"/>
        <w:rPr>
          <w:rFonts w:ascii="Times New Roman" w:hAnsi="Times New Roman"/>
          <w:color w:val="auto"/>
          <w:sz w:val="24"/>
          <w:szCs w:val="24"/>
        </w:rPr>
      </w:pPr>
    </w:p>
    <w:p w:rsidR="00CF034D" w:rsidRDefault="00FD253F"/>
    <w:sectPr w:rsidR="00CF034D" w:rsidSect="00247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D253F"/>
    <w:rsid w:val="00247EB0"/>
    <w:rsid w:val="002A0E86"/>
    <w:rsid w:val="00B81A1E"/>
    <w:rsid w:val="00FD2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FD253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4">
    <w:name w:val="Основной Знак"/>
    <w:link w:val="a3"/>
    <w:rsid w:val="00FD253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Ландыш Ильсуровна</dc:creator>
  <cp:lastModifiedBy>Ландыш Ильсуровна</cp:lastModifiedBy>
  <cp:revision>1</cp:revision>
  <dcterms:created xsi:type="dcterms:W3CDTF">2020-02-13T09:07:00Z</dcterms:created>
  <dcterms:modified xsi:type="dcterms:W3CDTF">2020-02-13T09:10:00Z</dcterms:modified>
</cp:coreProperties>
</file>